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0550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17 – Steward(ess)</w:t>
      </w:r>
    </w:p>
    <w:p w14:paraId="17ADBF5B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37710A94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7F92D21B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3E936406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Interior</w:t>
            </w:r>
          </w:p>
        </w:tc>
      </w:tr>
      <w:tr w:rsidR="00893202" w:rsidRPr="008D44F1" w14:paraId="5F960E26" w14:textId="77777777" w:rsidTr="00893202">
        <w:tc>
          <w:tcPr>
            <w:tcW w:w="2547" w:type="dxa"/>
            <w:hideMark/>
          </w:tcPr>
          <w:p w14:paraId="06AFA5C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B77D794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Chief Stewardess</w:t>
            </w:r>
          </w:p>
        </w:tc>
      </w:tr>
      <w:tr w:rsidR="00893202" w:rsidRPr="008D44F1" w14:paraId="44847946" w14:textId="77777777" w:rsidTr="00893202">
        <w:tc>
          <w:tcPr>
            <w:tcW w:w="2547" w:type="dxa"/>
            <w:hideMark/>
          </w:tcPr>
          <w:p w14:paraId="1AA9A94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9D03B6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chief Stewardess in achieving the safe, secure and efficient operation of the yacht.</w:t>
            </w:r>
          </w:p>
        </w:tc>
      </w:tr>
      <w:tr w:rsidR="00893202" w:rsidRPr="008D44F1" w14:paraId="2946D91C" w14:textId="77777777" w:rsidTr="00893202">
        <w:tc>
          <w:tcPr>
            <w:tcW w:w="2547" w:type="dxa"/>
          </w:tcPr>
          <w:p w14:paraId="292D4095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481358E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Safety STCW</w:t>
            </w:r>
          </w:p>
        </w:tc>
      </w:tr>
      <w:tr w:rsidR="00893202" w:rsidRPr="008D44F1" w14:paraId="7DE3777A" w14:textId="77777777" w:rsidTr="00893202">
        <w:tc>
          <w:tcPr>
            <w:tcW w:w="2547" w:type="dxa"/>
          </w:tcPr>
          <w:p w14:paraId="1E03C15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111C187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or other Stewardesses</w:t>
            </w:r>
          </w:p>
        </w:tc>
      </w:tr>
    </w:tbl>
    <w:p w14:paraId="1A6B72E4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27235A23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245CB3B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Stewardess has the following duties and responsibilities:</w:t>
      </w:r>
    </w:p>
    <w:p w14:paraId="1A925A19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SOLAS Training Manual, Captain’s Standing Orders.</w:t>
      </w:r>
    </w:p>
    <w:p w14:paraId="7B972561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organised by the Chief Officer/Safety Officer.</w:t>
      </w:r>
    </w:p>
    <w:p w14:paraId="7081F232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Cleaning and preparing of the Interior and general crew areas as instructed.</w:t>
      </w:r>
    </w:p>
    <w:p w14:paraId="44356106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Assisting in the galley and mess areas when required.</w:t>
      </w:r>
    </w:p>
    <w:p w14:paraId="4ED7FC92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Limited preparation of food and beverages in pantry and bar areas.</w:t>
      </w:r>
    </w:p>
    <w:p w14:paraId="4F013B43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receive and follow training provided in food and personal hygiene and food handling and storage.</w:t>
      </w:r>
    </w:p>
    <w:p w14:paraId="7D4B6B74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Serving at table.</w:t>
      </w:r>
    </w:p>
    <w:p w14:paraId="5166337B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Laundry duties.</w:t>
      </w:r>
    </w:p>
    <w:p w14:paraId="58D1D691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Assist the safe mooring operation as requested by the Captain or the Chief Officer.</w:t>
      </w:r>
    </w:p>
    <w:p w14:paraId="05214D3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99B4CCE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05DE6C4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1B29BADA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40ECB9C8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Steward(ess)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4A00D44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9184960" w14:textId="77777777" w:rsidTr="00522107">
        <w:tc>
          <w:tcPr>
            <w:tcW w:w="1977" w:type="dxa"/>
            <w:hideMark/>
          </w:tcPr>
          <w:p w14:paraId="2AF20C2C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2C9B8B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FBF4DCC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686E64C" w14:textId="77777777" w:rsidTr="008D44F1">
        <w:tc>
          <w:tcPr>
            <w:tcW w:w="1977" w:type="dxa"/>
            <w:hideMark/>
          </w:tcPr>
          <w:p w14:paraId="13C3BF8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797FE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D1AC1BA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3DB07A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9A7FB01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9795" w14:textId="77777777" w:rsidR="00AF3C08" w:rsidRDefault="00AF3C08" w:rsidP="00EE2526">
      <w:pPr>
        <w:spacing w:after="0" w:line="240" w:lineRule="auto"/>
      </w:pPr>
      <w:r>
        <w:separator/>
      </w:r>
    </w:p>
  </w:endnote>
  <w:endnote w:type="continuationSeparator" w:id="0">
    <w:p w14:paraId="142EE399" w14:textId="77777777" w:rsidR="00AF3C08" w:rsidRDefault="00AF3C08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523" w14:textId="77777777" w:rsidR="002751F6" w:rsidRDefault="00275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79EC0ED" w14:textId="77777777" w:rsidTr="0092190E">
      <w:tc>
        <w:tcPr>
          <w:tcW w:w="3005" w:type="dxa"/>
        </w:tcPr>
        <w:p w14:paraId="31FEE6E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AEDF7DA" w14:textId="7F4B17CB" w:rsidR="00EE2526" w:rsidRPr="0092190E" w:rsidRDefault="002751F6" w:rsidP="002751F6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364A334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5C2788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3B5" w14:textId="77777777" w:rsidR="002751F6" w:rsidRDefault="0027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DB17" w14:textId="77777777" w:rsidR="00AF3C08" w:rsidRDefault="00AF3C08" w:rsidP="00EE2526">
      <w:pPr>
        <w:spacing w:after="0" w:line="240" w:lineRule="auto"/>
      </w:pPr>
      <w:r>
        <w:separator/>
      </w:r>
    </w:p>
  </w:footnote>
  <w:footnote w:type="continuationSeparator" w:id="0">
    <w:p w14:paraId="75981AE6" w14:textId="77777777" w:rsidR="00AF3C08" w:rsidRDefault="00AF3C08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63BC" w14:textId="77777777" w:rsidR="002751F6" w:rsidRDefault="00275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13EB5058" w14:textId="77777777" w:rsidTr="005D3B27">
      <w:tc>
        <w:tcPr>
          <w:tcW w:w="3005" w:type="dxa"/>
          <w:vAlign w:val="bottom"/>
        </w:tcPr>
        <w:p w14:paraId="261FFCD5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343332B9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2B2DB7A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5760F2B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79A" w14:textId="77777777" w:rsidR="002751F6" w:rsidRDefault="00275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2751F6"/>
    <w:rsid w:val="003264EE"/>
    <w:rsid w:val="003443E0"/>
    <w:rsid w:val="003A3A81"/>
    <w:rsid w:val="004D503D"/>
    <w:rsid w:val="00522107"/>
    <w:rsid w:val="005D3B27"/>
    <w:rsid w:val="006B137D"/>
    <w:rsid w:val="00807ECC"/>
    <w:rsid w:val="00847D7F"/>
    <w:rsid w:val="00893202"/>
    <w:rsid w:val="008D44F1"/>
    <w:rsid w:val="0092190E"/>
    <w:rsid w:val="00924C25"/>
    <w:rsid w:val="009C2FB1"/>
    <w:rsid w:val="00AC0672"/>
    <w:rsid w:val="00AF3C08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7E60A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155</Words>
  <Characters>906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2026-04-11T08:48:00Z</dcterms:modified>
</cp:coreProperties>
</file>