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1946A" w14:textId="305C771E" w:rsidR="00000000" w:rsidRPr="00B500FB" w:rsidRDefault="00000000" w:rsidP="00B500FB">
      <w:pPr>
        <w:pStyle w:val="Title"/>
      </w:pPr>
      <w:r>
        <w:t>04 - Deck Familiarisation</w:t>
      </w:r>
    </w:p>
    <w:p w14:paraId="2E84FC09" w14:textId="6652960F" w:rsidR="00000000" w:rsidRDefault="00000000">
      <w:pPr>
        <w:rPr>
          <w:sz w:val="20"/>
          <w:szCs w:val="20"/>
        </w:rPr>
      </w:pPr>
      <w:r>
        <w:rPr>
          <w:sz w:val="20"/>
          <w:szCs w:val="20"/>
        </w:rPr>
        <w:t>E</w:t>
      </w:r>
      <w:r>
        <w:rPr>
          <w:sz w:val="20"/>
          <w:szCs w:val="20"/>
        </w:rPr>
        <w:t>nsure that all personnel that are expected to participate in Deck Operations receive complete information and are made aware of his/her responsibilities aboard, particularly those relating to the Safety Management Manual.</w:t>
      </w:r>
    </w:p>
    <w:tbl>
      <w:tblPr>
        <w:tblStyle w:val="TableGridLight"/>
        <w:tblW w:w="9064" w:type="dxa"/>
        <w:tblLayout w:type="fixed"/>
        <w:tblCellMar>
          <w:top w:w="68" w:type="dxa"/>
          <w:left w:w="85" w:type="dxa"/>
          <w:bottom w:w="68" w:type="dxa"/>
          <w:right w:w="85" w:type="dxa"/>
        </w:tblCellMar>
        <w:tblLook w:val="04A0" w:firstRow="1" w:lastRow="0" w:firstColumn="1" w:lastColumn="0" w:noHBand="0" w:noVBand="1"/>
      </w:tblPr>
      <w:tblGrid>
        <w:gridCol w:w="559"/>
        <w:gridCol w:w="7938"/>
        <w:gridCol w:w="567"/>
      </w:tblGrid>
      <w:tr w:rsidR="00000001" w14:paraId="59BDFF96" w14:textId="77777777" w:rsidTr="00B500FB">
        <w:trPr>
          <w:trHeight w:val="20"/>
        </w:trPr>
        <w:tc>
          <w:tcPr>
            <w:tcW w:w="559" w:type="dxa"/>
            <w:shd w:val="clear" w:color="auto" w:fill="F2F2F2" w:themeFill="background1" w:themeFillShade="F2"/>
            <w:hideMark/>
          </w:tcPr>
          <w:p w14:paraId="3EC5AA9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#</w:t>
            </w:r>
          </w:p>
        </w:tc>
        <w:tc>
          <w:tcPr>
            <w:tcW w:w="7938" w:type="dxa"/>
            <w:shd w:val="clear" w:color="auto" w:fill="F2F2F2" w:themeFill="background1" w:themeFillShade="F2"/>
            <w:hideMark/>
          </w:tcPr>
          <w:p w14:paraId="402DCA48" w14:textId="77777777" w:rsidR="00000000" w:rsidRDefault="00000000">
            <w:pPr>
              <w:adjustRightInd w:val="0"/>
              <w:snapToGrid w:val="0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kern w:val="0"/>
                <w:sz w:val="18"/>
                <w:szCs w:val="18"/>
                <w14:ligatures w14:val="all"/>
              </w:rPr>
              <w:t>Deck Familiarisation</w:t>
            </w:r>
          </w:p>
        </w:tc>
        <w:tc>
          <w:tcPr>
            <w:tcW w:w="567" w:type="dxa"/>
            <w:shd w:val="clear" w:color="auto" w:fill="F2F2F2" w:themeFill="background1" w:themeFillShade="F2"/>
            <w:hideMark/>
          </w:tcPr>
          <w:p w14:paraId="37B5EFD1" w14:textId="77777777" w:rsidR="00000000" w:rsidRDefault="00000000">
            <w:pPr>
              <w:adjustRightInd w:val="0"/>
              <w:snapToGrid w:val="0"/>
              <w:jc w:val="center"/>
              <w:rPr>
                <w:b/>
                <w:kern w:val="0"/>
                <w:sz w:val="18"/>
                <w:szCs w:val="18"/>
                <w14:ligatures w14:val="all"/>
              </w:rPr>
            </w:pPr>
            <w:r>
              <w:rPr>
                <w:b/>
                <w:noProof/>
                <w:kern w:val="0"/>
                <w:sz w:val="18"/>
                <w:szCs w:val="18"/>
                <w14:ligatures w14:val="all"/>
              </w:rPr>
              <w:drawing>
                <wp:inline distT="0" distB="0" distL="0" distR="0" wp14:anchorId="60929FF0" wp14:editId="740E99A5">
                  <wp:extent cx="114300" cy="114300"/>
                  <wp:effectExtent l="0" t="0" r="0" b="0"/>
                  <wp:docPr id="10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1" w14:paraId="395B69C6" w14:textId="77777777" w:rsidTr="00B500FB">
        <w:trPr>
          <w:trHeight w:val="20"/>
        </w:trPr>
        <w:tc>
          <w:tcPr>
            <w:tcW w:w="559" w:type="dxa"/>
            <w:hideMark/>
          </w:tcPr>
          <w:p w14:paraId="6903157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01</w:t>
            </w:r>
          </w:p>
        </w:tc>
        <w:tc>
          <w:tcPr>
            <w:tcW w:w="7938" w:type="dxa"/>
            <w:hideMark/>
          </w:tcPr>
          <w:p w14:paraId="365AD59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Chief Officer standing orders</w:t>
            </w:r>
          </w:p>
        </w:tc>
        <w:tc>
          <w:tcPr>
            <w:tcW w:w="567" w:type="dxa"/>
            <w:hideMark/>
          </w:tcPr>
          <w:p w14:paraId="55BFC7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79F5479" w14:textId="77777777" w:rsidTr="00B500FB">
        <w:trPr>
          <w:trHeight w:val="20"/>
        </w:trPr>
        <w:tc>
          <w:tcPr>
            <w:tcW w:w="559" w:type="dxa"/>
            <w:hideMark/>
          </w:tcPr>
          <w:p w14:paraId="02F5A06F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02</w:t>
            </w:r>
          </w:p>
        </w:tc>
        <w:tc>
          <w:tcPr>
            <w:tcW w:w="7938" w:type="dxa"/>
            <w:hideMark/>
          </w:tcPr>
          <w:p w14:paraId="24186B1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external layout of the vessel</w:t>
            </w:r>
          </w:p>
        </w:tc>
        <w:tc>
          <w:tcPr>
            <w:tcW w:w="567" w:type="dxa"/>
            <w:hideMark/>
          </w:tcPr>
          <w:p w14:paraId="57D0FDA4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3B90975" w14:textId="77777777" w:rsidTr="00B500FB">
        <w:trPr>
          <w:trHeight w:val="20"/>
        </w:trPr>
        <w:tc>
          <w:tcPr>
            <w:tcW w:w="559" w:type="dxa"/>
            <w:hideMark/>
          </w:tcPr>
          <w:p w14:paraId="06785BE9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03</w:t>
            </w:r>
          </w:p>
        </w:tc>
        <w:tc>
          <w:tcPr>
            <w:tcW w:w="7938" w:type="dxa"/>
            <w:hideMark/>
          </w:tcPr>
          <w:p w14:paraId="526AA4BA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Deck layout and guest care routines</w:t>
            </w:r>
          </w:p>
        </w:tc>
        <w:tc>
          <w:tcPr>
            <w:tcW w:w="567" w:type="dxa"/>
            <w:hideMark/>
          </w:tcPr>
          <w:p w14:paraId="603E5E6B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0F0EED8" w14:textId="77777777" w:rsidTr="00B500FB">
        <w:trPr>
          <w:trHeight w:val="20"/>
        </w:trPr>
        <w:tc>
          <w:tcPr>
            <w:tcW w:w="559" w:type="dxa"/>
            <w:hideMark/>
          </w:tcPr>
          <w:p w14:paraId="7CACBE7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04</w:t>
            </w:r>
          </w:p>
        </w:tc>
        <w:tc>
          <w:tcPr>
            <w:tcW w:w="7938" w:type="dxa"/>
            <w:hideMark/>
          </w:tcPr>
          <w:p w14:paraId="0A14E4A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Deck care and off charter routines</w:t>
            </w:r>
          </w:p>
        </w:tc>
        <w:tc>
          <w:tcPr>
            <w:tcW w:w="567" w:type="dxa"/>
            <w:hideMark/>
          </w:tcPr>
          <w:p w14:paraId="5E95B94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2100BC6" w14:textId="77777777" w:rsidTr="00B500FB">
        <w:trPr>
          <w:trHeight w:val="20"/>
        </w:trPr>
        <w:tc>
          <w:tcPr>
            <w:tcW w:w="559" w:type="dxa"/>
            <w:hideMark/>
          </w:tcPr>
          <w:p w14:paraId="2607B4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05</w:t>
            </w:r>
          </w:p>
        </w:tc>
        <w:tc>
          <w:tcPr>
            <w:tcW w:w="7938" w:type="dxa"/>
            <w:hideMark/>
          </w:tcPr>
          <w:p w14:paraId="10A293C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Emergency escapes and obligation to keep clear at all time</w:t>
            </w:r>
          </w:p>
        </w:tc>
        <w:tc>
          <w:tcPr>
            <w:tcW w:w="567" w:type="dxa"/>
            <w:hideMark/>
          </w:tcPr>
          <w:p w14:paraId="480BA6E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453B6E1" w14:textId="77777777" w:rsidTr="00B500FB">
        <w:trPr>
          <w:trHeight w:val="20"/>
        </w:trPr>
        <w:tc>
          <w:tcPr>
            <w:tcW w:w="559" w:type="dxa"/>
            <w:hideMark/>
          </w:tcPr>
          <w:p w14:paraId="3CA062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06</w:t>
            </w:r>
          </w:p>
        </w:tc>
        <w:tc>
          <w:tcPr>
            <w:tcW w:w="7938" w:type="dxa"/>
            <w:hideMark/>
          </w:tcPr>
          <w:p w14:paraId="6FEDC67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SOLAS equipment’s and life rafts launching</w:t>
            </w:r>
          </w:p>
        </w:tc>
        <w:tc>
          <w:tcPr>
            <w:tcW w:w="567" w:type="dxa"/>
            <w:hideMark/>
          </w:tcPr>
          <w:p w14:paraId="0FE3E1A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542ABA10" w14:textId="77777777" w:rsidTr="00B500FB">
        <w:trPr>
          <w:trHeight w:val="20"/>
        </w:trPr>
        <w:tc>
          <w:tcPr>
            <w:tcW w:w="559" w:type="dxa"/>
            <w:hideMark/>
          </w:tcPr>
          <w:p w14:paraId="0A9BA3F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07</w:t>
            </w:r>
          </w:p>
        </w:tc>
        <w:tc>
          <w:tcPr>
            <w:tcW w:w="7938" w:type="dxa"/>
            <w:hideMark/>
          </w:tcPr>
          <w:p w14:paraId="0FEE06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Watertight doors &amp; Fire doors</w:t>
            </w:r>
          </w:p>
        </w:tc>
        <w:tc>
          <w:tcPr>
            <w:tcW w:w="567" w:type="dxa"/>
            <w:hideMark/>
          </w:tcPr>
          <w:p w14:paraId="397B8F0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F668D77" w14:textId="77777777" w:rsidTr="00B500FB">
        <w:trPr>
          <w:trHeight w:val="20"/>
        </w:trPr>
        <w:tc>
          <w:tcPr>
            <w:tcW w:w="559" w:type="dxa"/>
            <w:hideMark/>
          </w:tcPr>
          <w:p w14:paraId="0630CC56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08</w:t>
            </w:r>
          </w:p>
        </w:tc>
        <w:tc>
          <w:tcPr>
            <w:tcW w:w="7938" w:type="dxa"/>
            <w:hideMark/>
          </w:tcPr>
          <w:p w14:paraId="191BAE8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Crew duties, responsibilities and Master’s standing orders</w:t>
            </w:r>
          </w:p>
        </w:tc>
        <w:tc>
          <w:tcPr>
            <w:tcW w:w="567" w:type="dxa"/>
            <w:hideMark/>
          </w:tcPr>
          <w:p w14:paraId="560315C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DCAF391" w14:textId="77777777" w:rsidTr="00B500FB">
        <w:trPr>
          <w:trHeight w:val="20"/>
        </w:trPr>
        <w:tc>
          <w:tcPr>
            <w:tcW w:w="559" w:type="dxa"/>
            <w:hideMark/>
          </w:tcPr>
          <w:p w14:paraId="2C4DEDD7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09</w:t>
            </w:r>
          </w:p>
        </w:tc>
        <w:tc>
          <w:tcPr>
            <w:tcW w:w="7938" w:type="dxa"/>
            <w:hideMark/>
          </w:tcPr>
          <w:p w14:paraId="44AA224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Bridge Familiarisation</w:t>
            </w:r>
          </w:p>
        </w:tc>
        <w:tc>
          <w:tcPr>
            <w:tcW w:w="567" w:type="dxa"/>
            <w:hideMark/>
          </w:tcPr>
          <w:p w14:paraId="4DF0E69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5A8C7F7" w14:textId="77777777" w:rsidTr="00B500FB">
        <w:trPr>
          <w:trHeight w:val="20"/>
        </w:trPr>
        <w:tc>
          <w:tcPr>
            <w:tcW w:w="559" w:type="dxa"/>
            <w:hideMark/>
          </w:tcPr>
          <w:p w14:paraId="5DEECAC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10</w:t>
            </w:r>
          </w:p>
        </w:tc>
        <w:tc>
          <w:tcPr>
            <w:tcW w:w="7938" w:type="dxa"/>
            <w:hideMark/>
          </w:tcPr>
          <w:p w14:paraId="2CE72577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Required participation for anchor watch</w:t>
            </w:r>
          </w:p>
        </w:tc>
        <w:tc>
          <w:tcPr>
            <w:tcW w:w="567" w:type="dxa"/>
            <w:hideMark/>
          </w:tcPr>
          <w:p w14:paraId="3A951DE6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79E4962" w14:textId="77777777" w:rsidTr="00B500FB">
        <w:trPr>
          <w:trHeight w:val="20"/>
        </w:trPr>
        <w:tc>
          <w:tcPr>
            <w:tcW w:w="559" w:type="dxa"/>
            <w:hideMark/>
          </w:tcPr>
          <w:p w14:paraId="370C062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11</w:t>
            </w:r>
          </w:p>
        </w:tc>
        <w:tc>
          <w:tcPr>
            <w:tcW w:w="7938" w:type="dxa"/>
            <w:hideMark/>
          </w:tcPr>
          <w:p w14:paraId="6355D612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Deck Fire and Safety equipment and procedures</w:t>
            </w:r>
          </w:p>
        </w:tc>
        <w:tc>
          <w:tcPr>
            <w:tcW w:w="567" w:type="dxa"/>
            <w:hideMark/>
          </w:tcPr>
          <w:p w14:paraId="6F0255B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7A5D3E2" w14:textId="77777777" w:rsidTr="00B500FB">
        <w:trPr>
          <w:trHeight w:val="20"/>
        </w:trPr>
        <w:tc>
          <w:tcPr>
            <w:tcW w:w="559" w:type="dxa"/>
            <w:hideMark/>
          </w:tcPr>
          <w:p w14:paraId="1E72059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12</w:t>
            </w:r>
          </w:p>
        </w:tc>
        <w:tc>
          <w:tcPr>
            <w:tcW w:w="7938" w:type="dxa"/>
            <w:hideMark/>
          </w:tcPr>
          <w:p w14:paraId="174DA5F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General COSWP principles and attention to detail on deck</w:t>
            </w:r>
          </w:p>
        </w:tc>
        <w:tc>
          <w:tcPr>
            <w:tcW w:w="567" w:type="dxa"/>
            <w:hideMark/>
          </w:tcPr>
          <w:p w14:paraId="18E5818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0686D3" w14:textId="77777777" w:rsidTr="00B500FB">
        <w:trPr>
          <w:trHeight w:val="20"/>
        </w:trPr>
        <w:tc>
          <w:tcPr>
            <w:tcW w:w="559" w:type="dxa"/>
            <w:hideMark/>
          </w:tcPr>
          <w:p w14:paraId="6FBE4A6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13</w:t>
            </w:r>
          </w:p>
        </w:tc>
        <w:tc>
          <w:tcPr>
            <w:tcW w:w="7938" w:type="dxa"/>
            <w:hideMark/>
          </w:tcPr>
          <w:p w14:paraId="723978A8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Required participation during mooring/un-mooring</w:t>
            </w:r>
          </w:p>
        </w:tc>
        <w:tc>
          <w:tcPr>
            <w:tcW w:w="567" w:type="dxa"/>
            <w:hideMark/>
          </w:tcPr>
          <w:p w14:paraId="21D6AF0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0534189E" w14:textId="77777777" w:rsidTr="00B500FB">
        <w:trPr>
          <w:trHeight w:val="20"/>
        </w:trPr>
        <w:tc>
          <w:tcPr>
            <w:tcW w:w="559" w:type="dxa"/>
            <w:hideMark/>
          </w:tcPr>
          <w:p w14:paraId="496F2538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14</w:t>
            </w:r>
          </w:p>
        </w:tc>
        <w:tc>
          <w:tcPr>
            <w:tcW w:w="7938" w:type="dxa"/>
            <w:hideMark/>
          </w:tcPr>
          <w:p w14:paraId="47F3A3A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anchor windlass and capstans</w:t>
            </w:r>
          </w:p>
        </w:tc>
        <w:tc>
          <w:tcPr>
            <w:tcW w:w="567" w:type="dxa"/>
            <w:hideMark/>
          </w:tcPr>
          <w:p w14:paraId="68D9C3A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DE4BC0D" w14:textId="77777777" w:rsidTr="00B500FB">
        <w:trPr>
          <w:trHeight w:val="20"/>
        </w:trPr>
        <w:tc>
          <w:tcPr>
            <w:tcW w:w="559" w:type="dxa"/>
            <w:hideMark/>
          </w:tcPr>
          <w:p w14:paraId="3AA1204B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15</w:t>
            </w:r>
          </w:p>
        </w:tc>
        <w:tc>
          <w:tcPr>
            <w:tcW w:w="7938" w:type="dxa"/>
            <w:hideMark/>
          </w:tcPr>
          <w:p w14:paraId="5260AE3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Required participation for tender operation astern/alongside</w:t>
            </w:r>
          </w:p>
        </w:tc>
        <w:tc>
          <w:tcPr>
            <w:tcW w:w="567" w:type="dxa"/>
            <w:hideMark/>
          </w:tcPr>
          <w:p w14:paraId="620967E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6E7170A" w14:textId="77777777" w:rsidTr="00B500FB">
        <w:trPr>
          <w:trHeight w:val="20"/>
        </w:trPr>
        <w:tc>
          <w:tcPr>
            <w:tcW w:w="559" w:type="dxa"/>
            <w:hideMark/>
          </w:tcPr>
          <w:p w14:paraId="6B0F071A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16</w:t>
            </w:r>
          </w:p>
        </w:tc>
        <w:tc>
          <w:tcPr>
            <w:tcW w:w="7938" w:type="dxa"/>
            <w:hideMark/>
          </w:tcPr>
          <w:p w14:paraId="3A905C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Tender launching and recovery</w:t>
            </w:r>
          </w:p>
        </w:tc>
        <w:tc>
          <w:tcPr>
            <w:tcW w:w="567" w:type="dxa"/>
            <w:hideMark/>
          </w:tcPr>
          <w:p w14:paraId="4F2AC57C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19E3811F" w14:textId="77777777" w:rsidTr="00B500FB">
        <w:trPr>
          <w:trHeight w:val="20"/>
        </w:trPr>
        <w:tc>
          <w:tcPr>
            <w:tcW w:w="559" w:type="dxa"/>
            <w:hideMark/>
          </w:tcPr>
          <w:p w14:paraId="5A6BB12C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17</w:t>
            </w:r>
          </w:p>
        </w:tc>
        <w:tc>
          <w:tcPr>
            <w:tcW w:w="7938" w:type="dxa"/>
            <w:hideMark/>
          </w:tcPr>
          <w:p w14:paraId="7078DD51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hydraulic hull doors and restrictions</w:t>
            </w:r>
          </w:p>
        </w:tc>
        <w:tc>
          <w:tcPr>
            <w:tcW w:w="567" w:type="dxa"/>
            <w:hideMark/>
          </w:tcPr>
          <w:p w14:paraId="67CF61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3EE67116" w14:textId="77777777" w:rsidTr="00B500FB">
        <w:trPr>
          <w:trHeight w:val="20"/>
        </w:trPr>
        <w:tc>
          <w:tcPr>
            <w:tcW w:w="559" w:type="dxa"/>
            <w:hideMark/>
          </w:tcPr>
          <w:p w14:paraId="47DD301E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18</w:t>
            </w:r>
          </w:p>
        </w:tc>
        <w:tc>
          <w:tcPr>
            <w:tcW w:w="7938" w:type="dxa"/>
            <w:hideMark/>
          </w:tcPr>
          <w:p w14:paraId="0B8BCF0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deck lifting equipment</w:t>
            </w:r>
          </w:p>
        </w:tc>
        <w:tc>
          <w:tcPr>
            <w:tcW w:w="567" w:type="dxa"/>
            <w:hideMark/>
          </w:tcPr>
          <w:p w14:paraId="0D924179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28933FAE" w14:textId="77777777" w:rsidTr="00B500FB">
        <w:trPr>
          <w:trHeight w:val="20"/>
        </w:trPr>
        <w:tc>
          <w:tcPr>
            <w:tcW w:w="559" w:type="dxa"/>
            <w:hideMark/>
          </w:tcPr>
          <w:p w14:paraId="298D2053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19</w:t>
            </w:r>
          </w:p>
        </w:tc>
        <w:tc>
          <w:tcPr>
            <w:tcW w:w="7938" w:type="dxa"/>
            <w:hideMark/>
          </w:tcPr>
          <w:p w14:paraId="261DE6FF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Operation of gangway and passerelle controls</w:t>
            </w:r>
          </w:p>
        </w:tc>
        <w:tc>
          <w:tcPr>
            <w:tcW w:w="567" w:type="dxa"/>
            <w:hideMark/>
          </w:tcPr>
          <w:p w14:paraId="64338C1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70953BDF" w14:textId="77777777" w:rsidTr="00B500FB">
        <w:trPr>
          <w:trHeight w:val="20"/>
        </w:trPr>
        <w:tc>
          <w:tcPr>
            <w:tcW w:w="559" w:type="dxa"/>
            <w:hideMark/>
          </w:tcPr>
          <w:p w14:paraId="33FEB574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20</w:t>
            </w:r>
          </w:p>
        </w:tc>
        <w:tc>
          <w:tcPr>
            <w:tcW w:w="7938" w:type="dxa"/>
            <w:hideMark/>
          </w:tcPr>
          <w:p w14:paraId="4D83E24E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ISPS responsibilities including watch-keeping duties</w:t>
            </w:r>
          </w:p>
        </w:tc>
        <w:tc>
          <w:tcPr>
            <w:tcW w:w="567" w:type="dxa"/>
            <w:hideMark/>
          </w:tcPr>
          <w:p w14:paraId="578DA8E5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  <w:tr w:rsidR="00000001" w14:paraId="44CE75C5" w14:textId="77777777" w:rsidTr="00B500FB">
        <w:trPr>
          <w:trHeight w:val="20"/>
        </w:trPr>
        <w:tc>
          <w:tcPr>
            <w:tcW w:w="559" w:type="dxa"/>
            <w:hideMark/>
          </w:tcPr>
          <w:p w14:paraId="2826BC52" w14:textId="77777777" w:rsidR="00000000" w:rsidRDefault="00000000">
            <w:pPr>
              <w:pStyle w:val="TableFirstColumn"/>
              <w:adjustRightInd w:val="0"/>
              <w:snapToGrid w:val="0"/>
              <w:spacing w:after="0" w:afterAutospacing="0"/>
              <w:rPr>
                <w:bCs w:val="0"/>
                <w:kern w:val="0"/>
                <w:sz w:val="18"/>
                <w:szCs w:val="18"/>
                <w14:ligatures w14:val="all"/>
              </w:rPr>
            </w:pPr>
            <w:r>
              <w:rPr>
                <w:bCs w:val="0"/>
                <w:kern w:val="0"/>
                <w:sz w:val="18"/>
                <w:szCs w:val="18"/>
                <w14:ligatures w14:val="all"/>
              </w:rPr>
              <w:t>21</w:t>
            </w:r>
          </w:p>
        </w:tc>
        <w:tc>
          <w:tcPr>
            <w:tcW w:w="7938" w:type="dxa"/>
            <w:hideMark/>
          </w:tcPr>
          <w:p w14:paraId="7113554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rPr>
                <w:kern w:val="0"/>
                <w:sz w:val="18"/>
                <w:szCs w:val="18"/>
                <w14:ligatures w14:val="all"/>
              </w:rPr>
            </w:pPr>
            <w:r>
              <w:rPr>
                <w:kern w:val="0"/>
                <w:sz w:val="18"/>
                <w:szCs w:val="18"/>
                <w14:ligatures w14:val="all"/>
              </w:rPr>
              <w:t>MARPOL and SOPEP kit</w:t>
            </w:r>
          </w:p>
        </w:tc>
        <w:tc>
          <w:tcPr>
            <w:tcW w:w="567" w:type="dxa"/>
            <w:hideMark/>
          </w:tcPr>
          <w:p w14:paraId="0DBA72B0" w14:textId="77777777" w:rsidR="00000000" w:rsidRDefault="00000000">
            <w:pPr>
              <w:pStyle w:val="TableMainContent"/>
              <w:adjustRightInd w:val="0"/>
              <w:snapToGrid w:val="0"/>
              <w:spacing w:after="0" w:afterAutospacing="0"/>
              <w:jc w:val="center"/>
              <w:rPr>
                <w:kern w:val="0"/>
                <w:sz w:val="18"/>
                <w:szCs w:val="18"/>
                <w14:ligatures w14:val="all"/>
              </w:rPr>
            </w:pPr>
          </w:p>
        </w:tc>
      </w:tr>
    </w:tbl>
    <w:p w14:paraId="0F88889B" w14:textId="77777777" w:rsidR="00000000" w:rsidRDefault="00000000">
      <w:pPr>
        <w:rPr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35E20AC1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03ED56AF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Deck Crew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43232227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721BBED9" w14:textId="77777777">
        <w:tc>
          <w:tcPr>
            <w:tcW w:w="1977" w:type="dxa"/>
            <w:hideMark/>
          </w:tcPr>
          <w:p w14:paraId="3BC3548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4F8F4EC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47CF2DC5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I have been briefed and familiarised in all the above.</w:t>
            </w:r>
          </w:p>
        </w:tc>
      </w:tr>
      <w:tr w:rsidR="00000001" w14:paraId="2B300D57" w14:textId="77777777">
        <w:tc>
          <w:tcPr>
            <w:tcW w:w="1977" w:type="dxa"/>
            <w:hideMark/>
          </w:tcPr>
          <w:p w14:paraId="2D757455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0DFCB12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32240712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6D7C873D" w14:textId="77777777" w:rsidR="00000000" w:rsidRDefault="00000000">
      <w:pPr>
        <w:rPr>
          <w:sz w:val="20"/>
          <w:szCs w:val="20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000001" w14:paraId="78719050" w14:textId="77777777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5D5D17AF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Master / Officer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57627D66" w14:textId="77777777" w:rsidR="00000000" w:rsidRDefault="00000000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</w:p>
        </w:tc>
      </w:tr>
      <w:tr w:rsidR="00000001" w14:paraId="00C8B452" w14:textId="77777777">
        <w:tc>
          <w:tcPr>
            <w:tcW w:w="1977" w:type="dxa"/>
            <w:hideMark/>
          </w:tcPr>
          <w:p w14:paraId="37BA3A3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Full Name </w:t>
            </w:r>
          </w:p>
        </w:tc>
        <w:tc>
          <w:tcPr>
            <w:tcW w:w="2693" w:type="dxa"/>
            <w:hideMark/>
          </w:tcPr>
          <w:p w14:paraId="7E58DC4C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32083AE8" w14:textId="77777777" w:rsidR="00000000" w:rsidRDefault="00000000">
            <w:pPr>
              <w:pStyle w:val="TableMainContent"/>
              <w:rPr>
                <w:sz w:val="13"/>
                <w:szCs w:val="13"/>
              </w:rPr>
            </w:pPr>
            <w:r>
              <w:rPr>
                <w:color w:val="BFBFBF" w:themeColor="background1" w:themeShade="BF"/>
                <w:sz w:val="13"/>
                <w:szCs w:val="13"/>
              </w:rPr>
              <w:t>I hereby confirm that the crew member listed above have been fully briefed and familiarised in all above issues and I will ensure that he will be further trained in accordance with company’s Safety Management System and any other on board safety training deemed relevant.</w:t>
            </w:r>
          </w:p>
        </w:tc>
      </w:tr>
      <w:tr w:rsidR="00000001" w14:paraId="7350E9DA" w14:textId="77777777">
        <w:tc>
          <w:tcPr>
            <w:tcW w:w="1977" w:type="dxa"/>
            <w:hideMark/>
          </w:tcPr>
          <w:p w14:paraId="2EBA5FB1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Date and time </w:t>
            </w:r>
          </w:p>
        </w:tc>
        <w:tc>
          <w:tcPr>
            <w:tcW w:w="2693" w:type="dxa"/>
            <w:hideMark/>
          </w:tcPr>
          <w:p w14:paraId="3EF5E218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08" w:type="dxa"/>
            <w:vMerge/>
            <w:hideMark/>
          </w:tcPr>
          <w:p w14:paraId="79EF7B0F" w14:textId="77777777" w:rsidR="00000000" w:rsidRDefault="00000000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22856B2" w14:textId="77777777" w:rsidR="00000000" w:rsidRDefault="00000000">
      <w:pPr>
        <w:rPr>
          <w:sz w:val="20"/>
          <w:szCs w:val="20"/>
        </w:rPr>
      </w:pPr>
    </w:p>
    <w:sectPr w:rsidR="00000001">
      <w:headerReference w:type="default" r:id="rId8"/>
      <w:footerReference w:type="default" r:id="rId9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0DF8B" w14:textId="77777777" w:rsidR="00B22795" w:rsidRDefault="00B22795" w:rsidP="00EE2526">
      <w:pPr>
        <w:spacing w:after="0" w:line="240" w:lineRule="auto"/>
      </w:pPr>
      <w:r>
        <w:separator/>
      </w:r>
    </w:p>
  </w:endnote>
  <w:endnote w:type="continuationSeparator" w:id="0">
    <w:p w14:paraId="4A599A2C" w14:textId="77777777" w:rsidR="00B22795" w:rsidRDefault="00B22795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4E70FFC2" w14:textId="77777777" w:rsidTr="0092190E">
      <w:tc>
        <w:tcPr>
          <w:tcW w:w="3005" w:type="dxa"/>
        </w:tcPr>
        <w:p w14:paraId="7179F2F6" w14:textId="77777777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6E6ABD14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0FE48FE5" w14:textId="77777777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0109ED3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572B3" w14:textId="77777777" w:rsidR="00B22795" w:rsidRDefault="00B22795" w:rsidP="00EE2526">
      <w:pPr>
        <w:spacing w:after="0" w:line="240" w:lineRule="auto"/>
      </w:pPr>
      <w:r>
        <w:separator/>
      </w:r>
    </w:p>
  </w:footnote>
  <w:footnote w:type="continuationSeparator" w:id="0">
    <w:p w14:paraId="0763FD82" w14:textId="77777777" w:rsidR="00B22795" w:rsidRDefault="00B22795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301533EC" w14:textId="77777777" w:rsidTr="005D3B27">
      <w:tc>
        <w:tcPr>
          <w:tcW w:w="3005" w:type="dxa"/>
          <w:vAlign w:val="bottom"/>
        </w:tcPr>
        <w:p w14:paraId="79F99D1D" w14:textId="77777777" w:rsidR="00EE2526" w:rsidRPr="0092190E" w:rsidRDefault="00EE2526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 w:rsidRPr="0092190E">
            <w:rPr>
              <w:b/>
              <w:bCs/>
              <w:sz w:val="16"/>
              <w:szCs w:val="16"/>
            </w:rPr>
            <w:t>FAMILIARISATIONS</w:t>
          </w:r>
        </w:p>
      </w:tc>
      <w:tc>
        <w:tcPr>
          <w:tcW w:w="2524" w:type="dxa"/>
          <w:vAlign w:val="bottom"/>
        </w:tcPr>
        <w:p w14:paraId="780D62B5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3490BFA7" w14:textId="77777777" w:rsidR="00EE2526" w:rsidRPr="0092190E" w:rsidRDefault="00EE2526" w:rsidP="0092190E">
          <w:pPr>
            <w:pStyle w:val="p1"/>
            <w:jc w:val="right"/>
            <w:rPr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3875BECD" w14:textId="77777777" w:rsidR="00EE2526" w:rsidRDefault="00EE25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E68BF"/>
    <w:rsid w:val="003A3A81"/>
    <w:rsid w:val="004D503D"/>
    <w:rsid w:val="00522107"/>
    <w:rsid w:val="005D3B27"/>
    <w:rsid w:val="006B137D"/>
    <w:rsid w:val="00847D7F"/>
    <w:rsid w:val="008D44F1"/>
    <w:rsid w:val="0092190E"/>
    <w:rsid w:val="009C2FB1"/>
    <w:rsid w:val="00AC0672"/>
    <w:rsid w:val="00B22795"/>
    <w:rsid w:val="00B35CBF"/>
    <w:rsid w:val="00B500FB"/>
    <w:rsid w:val="00B6743D"/>
    <w:rsid w:val="00C13197"/>
    <w:rsid w:val="00CE1BC9"/>
    <w:rsid w:val="00D35CEB"/>
    <w:rsid w:val="00DB1CE6"/>
    <w:rsid w:val="00EE2526"/>
    <w:rsid w:val="00F25069"/>
    <w:rsid w:val="00F57B15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310C36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="Helvetica" w:hAnsi="Helvetica" w:cs="Helvetica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526"/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="Helvetica" w:eastAsia="Helvetica" w:hAnsi="Helvetica" w:cs="Helvetica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ascii="Helvetica" w:eastAsia="Helvetica" w:hAnsi="Helvetica" w:cs="Helvetica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ascii="Helvetica" w:eastAsia="Helvetica" w:hAnsi="Helvetica" w:cs="Helvetica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ascii="Helvetica" w:eastAsia="Helvetica" w:hAnsi="Helvetica" w:cs="Helvetica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ascii="Helvetica" w:eastAsia="Helvetica" w:hAnsi="Helvetica" w:cs="Helvetica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ascii="Helvetica" w:eastAsia="Helvetica" w:hAnsi="Helvetica" w:cs="Helvetica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ascii="Helvetica" w:eastAsia="Helvetica" w:hAnsi="Helvetica" w:cs="Helvetica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ascii="Helvetica" w:eastAsia="Helvetica" w:hAnsi="Helvetica" w:cs="Helvetica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="Helvetica" w:hAnsi="Helvetica" w:cs="Helvetica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ascii="Helvetica" w:eastAsia="Helvetica" w:hAnsi="Helvetica" w:cs="Helvetic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eastAsia="Helvetica" w:hAnsi="Helvetica" w:cs="Helvetica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265</Words>
  <Characters>1466</Characters>
  <Application>Microsoft Office Word</Application>
  <DocSecurity>0</DocSecurity>
  <Lines>104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8</cp:revision>
  <cp:lastPrinted>2026-03-22T17:57:00Z</cp:lastPrinted>
  <dcterms:created xsi:type="dcterms:W3CDTF">2026-03-22T16:49:00Z</dcterms:created>
  <dcterms:modified xsi:type="dcterms:W3CDTF">2026-04-05T18:15:00Z</dcterms:modified>
</cp:coreProperties>
</file>